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  <w:r>
        <w:rPr>
          <w:rFonts w:ascii="Showcard Gothic" w:hAnsi="Showcard Gothic"/>
          <w:sz w:val="32"/>
          <w:szCs w:val="32"/>
          <w:lang w:val="es-ES"/>
        </w:rPr>
        <w:t>01/02/2012</w:t>
      </w:r>
    </w:p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  <w:r>
        <w:rPr>
          <w:rFonts w:ascii="Showcard Gothic" w:hAnsi="Showcard Gothic"/>
          <w:sz w:val="32"/>
          <w:szCs w:val="32"/>
          <w:lang w:val="es-ES"/>
        </w:rPr>
        <w:t>Software  hardware</w:t>
      </w:r>
    </w:p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  <w:r>
        <w:rPr>
          <w:rFonts w:ascii="Showcard Gothic" w:hAnsi="Showcard Gothic"/>
          <w:sz w:val="32"/>
          <w:szCs w:val="32"/>
          <w:lang w:val="es-ES"/>
        </w:rPr>
        <w:t>Yolima  López  idarraga</w:t>
      </w:r>
    </w:p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</w:p>
    <w:p w:rsidR="00BC7B69" w:rsidRDefault="00BC7B69" w:rsidP="00AB3BFE">
      <w:pPr>
        <w:pStyle w:val="Prrafodelista"/>
        <w:numPr>
          <w:ilvl w:val="0"/>
          <w:numId w:val="1"/>
        </w:numPr>
        <w:rPr>
          <w:rFonts w:ascii="Showcard Gothic" w:hAnsi="Showcard Gothic"/>
          <w:sz w:val="32"/>
          <w:szCs w:val="32"/>
          <w:lang w:val="es-ES"/>
        </w:rPr>
      </w:pPr>
    </w:p>
    <w:p w:rsidR="00AB3BFE" w:rsidRPr="00BC7B69" w:rsidRDefault="00BC7B69" w:rsidP="00BC7B69">
      <w:pPr>
        <w:pStyle w:val="Prrafodelista"/>
        <w:numPr>
          <w:ilvl w:val="0"/>
          <w:numId w:val="1"/>
        </w:numPr>
        <w:rPr>
          <w:rFonts w:ascii="Showcard Gothic" w:hAnsi="Showcard Gothic"/>
          <w:sz w:val="32"/>
          <w:szCs w:val="32"/>
          <w:lang w:val="es-ES"/>
        </w:rPr>
      </w:pPr>
      <w:r>
        <w:rPr>
          <w:rFonts w:ascii="Showcard Gothic" w:hAnsi="Showcard Gothic"/>
          <w:sz w:val="32"/>
          <w:szCs w:val="32"/>
          <w:lang w:val="es-ES"/>
        </w:rPr>
        <w:t xml:space="preserve">        </w:t>
      </w:r>
      <w:r w:rsidR="00AB3BFE" w:rsidRPr="00BC7B69">
        <w:rPr>
          <w:rFonts w:ascii="Showcard Gothic" w:hAnsi="Showcard Gothic"/>
          <w:sz w:val="32"/>
          <w:szCs w:val="32"/>
          <w:lang w:val="es-ES"/>
        </w:rPr>
        <w:t xml:space="preserve">  </w:t>
      </w:r>
      <w:r>
        <w:rPr>
          <w:noProof/>
          <w:lang w:eastAsia="es-CO"/>
        </w:rPr>
        <w:drawing>
          <wp:inline distT="0" distB="0" distL="0" distR="0" wp14:anchorId="53195320" wp14:editId="0D96DCF4">
            <wp:extent cx="3848100" cy="2247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039" t="9903" r="21223" b="45048"/>
                    <a:stretch/>
                  </pic:blipFill>
                  <pic:spPr bwMode="auto">
                    <a:xfrm>
                      <a:off x="0" y="0"/>
                      <a:ext cx="3857721" cy="2253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3BFE" w:rsidRDefault="00AB3BFE">
      <w:pPr>
        <w:rPr>
          <w:rFonts w:ascii="Showcard Gothic" w:hAnsi="Showcard Gothic"/>
          <w:sz w:val="32"/>
          <w:szCs w:val="32"/>
          <w:lang w:val="es-ES"/>
        </w:rPr>
      </w:pPr>
    </w:p>
    <w:p w:rsidR="00BC7B69" w:rsidRDefault="00BC7B69">
      <w:pPr>
        <w:rPr>
          <w:rFonts w:ascii="Showcard Gothic" w:hAnsi="Showcard Gothic"/>
          <w:sz w:val="32"/>
          <w:szCs w:val="32"/>
          <w:lang w:val="es-ES"/>
        </w:rPr>
      </w:pPr>
      <w:r>
        <w:rPr>
          <w:noProof/>
          <w:lang w:eastAsia="es-CO"/>
        </w:rPr>
        <w:drawing>
          <wp:inline distT="0" distB="0" distL="0" distR="0" wp14:anchorId="4034F073" wp14:editId="49F93B6D">
            <wp:extent cx="3362325" cy="240855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5695" t="22071" r="24278" b="26921"/>
                    <a:stretch/>
                  </pic:blipFill>
                  <pic:spPr bwMode="auto">
                    <a:xfrm>
                      <a:off x="0" y="0"/>
                      <a:ext cx="3371025" cy="2414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7B69" w:rsidRP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1  </w:t>
      </w:r>
      <w:r w:rsidRPr="00BC7B69">
        <w:rPr>
          <w:rFonts w:ascii="Showcard Gothic" w:hAnsi="Showcard Gothic"/>
          <w:sz w:val="24"/>
          <w:szCs w:val="32"/>
          <w:lang w:val="es-ES"/>
        </w:rPr>
        <w:t>Monitor</w:t>
      </w:r>
      <w:r>
        <w:rPr>
          <w:rFonts w:ascii="Showcard Gothic" w:hAnsi="Showcard Gothic"/>
          <w:sz w:val="24"/>
          <w:szCs w:val="32"/>
          <w:lang w:val="es-ES"/>
        </w:rPr>
        <w:t>: salida</w:t>
      </w:r>
    </w:p>
    <w:p w:rsidR="00BC7B69" w:rsidRP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2  </w:t>
      </w:r>
      <w:r w:rsidRPr="00BC7B69">
        <w:rPr>
          <w:rFonts w:ascii="Showcard Gothic" w:hAnsi="Showcard Gothic"/>
          <w:sz w:val="24"/>
          <w:szCs w:val="32"/>
          <w:lang w:val="es-ES"/>
        </w:rPr>
        <w:t>Placa de base</w:t>
      </w:r>
      <w:r>
        <w:rPr>
          <w:rFonts w:ascii="Showcard Gothic" w:hAnsi="Showcard Gothic"/>
          <w:sz w:val="24"/>
          <w:szCs w:val="32"/>
          <w:lang w:val="es-ES"/>
        </w:rPr>
        <w:t>:</w:t>
      </w:r>
      <w:r w:rsidR="00BA1A99">
        <w:rPr>
          <w:rFonts w:ascii="Showcard Gothic" w:hAnsi="Showcard Gothic"/>
          <w:sz w:val="24"/>
          <w:szCs w:val="32"/>
          <w:lang w:val="es-ES"/>
        </w:rPr>
        <w:t xml:space="preserve"> se conectan los dispositivos </w:t>
      </w:r>
    </w:p>
    <w:p w:rsidR="00BC7B69" w:rsidRP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>3  CPU:</w:t>
      </w:r>
      <w:r w:rsidR="00BA1A99">
        <w:rPr>
          <w:rFonts w:ascii="Showcard Gothic" w:hAnsi="Showcard Gothic"/>
          <w:sz w:val="24"/>
          <w:szCs w:val="32"/>
          <w:lang w:val="es-ES"/>
        </w:rPr>
        <w:t xml:space="preserve"> procesamiento</w:t>
      </w:r>
    </w:p>
    <w:p w:rsid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lastRenderedPageBreak/>
        <w:t>4 memorias RAM</w:t>
      </w:r>
      <w:r w:rsidR="00BA1A99">
        <w:rPr>
          <w:rFonts w:ascii="Showcard Gothic" w:hAnsi="Showcard Gothic"/>
          <w:sz w:val="24"/>
          <w:szCs w:val="32"/>
          <w:lang w:val="es-ES"/>
        </w:rPr>
        <w:t>: procesamiento</w:t>
      </w:r>
    </w:p>
    <w:p w:rsid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>5 tarjetas de expansión</w:t>
      </w:r>
      <w:r w:rsidR="00BA1A99">
        <w:rPr>
          <w:rFonts w:ascii="Showcard Gothic" w:hAnsi="Showcard Gothic"/>
          <w:sz w:val="24"/>
          <w:szCs w:val="32"/>
          <w:lang w:val="es-ES"/>
        </w:rPr>
        <w:t>: procesamiento</w:t>
      </w:r>
    </w:p>
    <w:p w:rsidR="00BA1A9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6 </w:t>
      </w:r>
      <w:r w:rsidR="00BA1A99">
        <w:rPr>
          <w:rFonts w:ascii="Showcard Gothic" w:hAnsi="Showcard Gothic"/>
          <w:sz w:val="24"/>
          <w:szCs w:val="32"/>
          <w:lang w:val="es-ES"/>
        </w:rPr>
        <w:t>fuentes</w:t>
      </w:r>
      <w:r>
        <w:rPr>
          <w:rFonts w:ascii="Showcard Gothic" w:hAnsi="Showcard Gothic"/>
          <w:sz w:val="24"/>
          <w:szCs w:val="32"/>
          <w:lang w:val="es-ES"/>
        </w:rPr>
        <w:t xml:space="preserve"> de alimentación</w:t>
      </w:r>
      <w:r w:rsidR="00BA1A99">
        <w:rPr>
          <w:rFonts w:ascii="Showcard Gothic" w:hAnsi="Showcard Gothic"/>
          <w:sz w:val="24"/>
          <w:szCs w:val="32"/>
          <w:lang w:val="es-ES"/>
        </w:rPr>
        <w:t>: modo de información</w:t>
      </w:r>
    </w:p>
    <w:p w:rsid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7 unidades  disco </w:t>
      </w:r>
      <w:r w:rsidR="00BA1A99">
        <w:rPr>
          <w:rFonts w:ascii="Showcard Gothic" w:hAnsi="Showcard Gothic"/>
          <w:sz w:val="24"/>
          <w:szCs w:val="32"/>
          <w:lang w:val="es-ES"/>
        </w:rPr>
        <w:t>óptico: entrada  y salida</w:t>
      </w:r>
    </w:p>
    <w:p w:rsid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8 disco </w:t>
      </w:r>
      <w:r w:rsidR="00BA1A99">
        <w:rPr>
          <w:rFonts w:ascii="Showcard Gothic" w:hAnsi="Showcard Gothic"/>
          <w:sz w:val="24"/>
          <w:szCs w:val="32"/>
          <w:lang w:val="es-ES"/>
        </w:rPr>
        <w:t>duro: almacenamiento</w:t>
      </w:r>
      <w:bookmarkStart w:id="0" w:name="_GoBack"/>
      <w:bookmarkEnd w:id="0"/>
    </w:p>
    <w:p w:rsid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9 </w:t>
      </w:r>
      <w:r w:rsidR="00BA1A99">
        <w:rPr>
          <w:rFonts w:ascii="Showcard Gothic" w:hAnsi="Showcard Gothic"/>
          <w:sz w:val="24"/>
          <w:szCs w:val="32"/>
          <w:lang w:val="es-ES"/>
        </w:rPr>
        <w:t>teclados: entrada</w:t>
      </w:r>
    </w:p>
    <w:p w:rsidR="00BC7B69" w:rsidRPr="00BC7B69" w:rsidRDefault="00BC7B69">
      <w:pPr>
        <w:rPr>
          <w:rFonts w:ascii="Showcard Gothic" w:hAnsi="Showcard Gothic"/>
          <w:sz w:val="24"/>
          <w:szCs w:val="32"/>
          <w:lang w:val="es-ES"/>
        </w:rPr>
      </w:pPr>
      <w:r>
        <w:rPr>
          <w:rFonts w:ascii="Showcard Gothic" w:hAnsi="Showcard Gothic"/>
          <w:sz w:val="24"/>
          <w:szCs w:val="32"/>
          <w:lang w:val="es-ES"/>
        </w:rPr>
        <w:t xml:space="preserve">10 </w:t>
      </w:r>
      <w:r w:rsidR="00BA1A99">
        <w:rPr>
          <w:rFonts w:ascii="Showcard Gothic" w:hAnsi="Showcard Gothic"/>
          <w:sz w:val="24"/>
          <w:szCs w:val="32"/>
          <w:lang w:val="es-ES"/>
        </w:rPr>
        <w:t>mouse: entrada</w:t>
      </w:r>
    </w:p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</w:p>
    <w:p w:rsidR="00641E8D" w:rsidRDefault="00641E8D">
      <w:pPr>
        <w:rPr>
          <w:rFonts w:ascii="Showcard Gothic" w:hAnsi="Showcard Gothic"/>
          <w:sz w:val="32"/>
          <w:szCs w:val="32"/>
          <w:lang w:val="es-ES"/>
        </w:rPr>
      </w:pPr>
    </w:p>
    <w:p w:rsidR="00641E8D" w:rsidRPr="00641E8D" w:rsidRDefault="00641E8D">
      <w:pPr>
        <w:rPr>
          <w:rFonts w:ascii="Showcard Gothic" w:hAnsi="Showcard Gothic"/>
          <w:sz w:val="32"/>
          <w:szCs w:val="32"/>
          <w:lang w:val="es-ES"/>
        </w:rPr>
      </w:pPr>
    </w:p>
    <w:p w:rsidR="00641E8D" w:rsidRDefault="00641E8D">
      <w:pPr>
        <w:rPr>
          <w:rFonts w:ascii="Showcard Gothic" w:hAnsi="Showcard Gothic"/>
          <w:lang w:val="es-ES"/>
        </w:rPr>
      </w:pPr>
    </w:p>
    <w:p w:rsidR="00641E8D" w:rsidRDefault="00641E8D">
      <w:pPr>
        <w:rPr>
          <w:rFonts w:ascii="Showcard Gothic" w:hAnsi="Showcard Gothic"/>
          <w:lang w:val="es-ES"/>
        </w:rPr>
      </w:pPr>
    </w:p>
    <w:p w:rsidR="004048C1" w:rsidRPr="00641E8D" w:rsidRDefault="004048C1">
      <w:pPr>
        <w:rPr>
          <w:rFonts w:ascii="Showcard Gothic" w:hAnsi="Showcard Gothic"/>
          <w:lang w:val="es-ES"/>
        </w:rPr>
      </w:pPr>
    </w:p>
    <w:sectPr w:rsidR="004048C1" w:rsidRPr="00641E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63FA"/>
    <w:multiLevelType w:val="hybridMultilevel"/>
    <w:tmpl w:val="A5B462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E8D"/>
    <w:rsid w:val="004048C1"/>
    <w:rsid w:val="00641E8D"/>
    <w:rsid w:val="00AB3BFE"/>
    <w:rsid w:val="00BA1A99"/>
    <w:rsid w:val="00B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B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B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2012-03-01T18:04:00Z</dcterms:created>
  <dcterms:modified xsi:type="dcterms:W3CDTF">2012-03-01T19:07:00Z</dcterms:modified>
</cp:coreProperties>
</file>